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119/1009</w:t>
      </w:r>
      <w:bookmarkStart w:id="0" w:name="_GoBack"/>
      <w:bookmarkEnd w:id="0"/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proofErr w:type="spellStart"/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Правдик</w:t>
      </w:r>
      <w:proofErr w:type="spellEnd"/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735073">
        <w:rPr>
          <w:rFonts w:ascii="Times New Roman" w:eastAsia="Calibri" w:hAnsi="Times New Roman"/>
          <w:sz w:val="28"/>
          <w:szCs w:val="28"/>
        </w:rPr>
        <w:t>ссии избирательного участка № 32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proofErr w:type="spellStart"/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Правдик</w:t>
      </w:r>
      <w:proofErr w:type="spellEnd"/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proofErr w:type="spellStart"/>
      <w:r w:rsidR="0073507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Правдик</w:t>
      </w:r>
      <w:proofErr w:type="spellEnd"/>
      <w:r w:rsidR="0073507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Ольгу Васильевну 1989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высшее, выдвинутую </w:t>
      </w:r>
      <w:r w:rsidR="00735073" w:rsidRPr="00735073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жительства- дома 5,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35073" w:rsidRPr="00735073">
        <w:rPr>
          <w:rFonts w:ascii="Times New Roman" w:eastAsia="Calibri" w:hAnsi="Times New Roman" w:cs="Times New Roman"/>
          <w:sz w:val="28"/>
          <w:szCs w:val="28"/>
          <w:lang w:eastAsia="ru-RU"/>
        </w:rPr>
        <w:t>ул. В. Интернационалистов, г. Вязьма, Вяземского района, Смоленской области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132202"/>
    <w:rsid w:val="001B3794"/>
    <w:rsid w:val="003F1325"/>
    <w:rsid w:val="004A70C6"/>
    <w:rsid w:val="00555F1F"/>
    <w:rsid w:val="0073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2018-08-10T13:38:00Z</dcterms:created>
  <dcterms:modified xsi:type="dcterms:W3CDTF">2018-08-10T13:38:00Z</dcterms:modified>
</cp:coreProperties>
</file>